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44B3" w14:textId="77777777" w:rsidR="007E2ACB" w:rsidRDefault="007E2ACB" w:rsidP="00B522FC">
      <w:pPr>
        <w:spacing w:after="0"/>
        <w:jc w:val="center"/>
        <w:rPr>
          <w:rFonts w:ascii="Arial" w:hAnsi="Arial" w:cs="Arial"/>
          <w:b/>
          <w:bCs/>
          <w:sz w:val="28"/>
          <w:szCs w:val="28"/>
        </w:rPr>
      </w:pPr>
      <w:r>
        <w:rPr>
          <w:rFonts w:ascii="Arial" w:hAnsi="Arial" w:cs="Arial"/>
          <w:noProof/>
          <w:sz w:val="28"/>
          <w:szCs w:val="28"/>
        </w:rPr>
        <w:drawing>
          <wp:inline distT="0" distB="0" distL="0" distR="0" wp14:anchorId="3E627BF7" wp14:editId="633A7890">
            <wp:extent cx="974461" cy="120031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3697" cy="1224006"/>
                    </a:xfrm>
                    <a:prstGeom prst="rect">
                      <a:avLst/>
                    </a:prstGeom>
                  </pic:spPr>
                </pic:pic>
              </a:graphicData>
            </a:graphic>
          </wp:inline>
        </w:drawing>
      </w:r>
    </w:p>
    <w:p w14:paraId="532F305F" w14:textId="77777777" w:rsidR="007E2ACB" w:rsidRDefault="007E2ACB" w:rsidP="00B522FC">
      <w:pPr>
        <w:spacing w:after="0"/>
        <w:jc w:val="center"/>
        <w:rPr>
          <w:rFonts w:ascii="Arial" w:hAnsi="Arial" w:cs="Arial"/>
          <w:b/>
          <w:bCs/>
          <w:sz w:val="28"/>
          <w:szCs w:val="28"/>
        </w:rPr>
      </w:pPr>
    </w:p>
    <w:p w14:paraId="2C15D724" w14:textId="77777777" w:rsidR="007E2ACB" w:rsidRDefault="007E2ACB" w:rsidP="00B522FC">
      <w:pPr>
        <w:spacing w:after="0"/>
        <w:jc w:val="center"/>
        <w:rPr>
          <w:rFonts w:ascii="Arial" w:hAnsi="Arial" w:cs="Arial"/>
          <w:b/>
          <w:bCs/>
          <w:sz w:val="28"/>
          <w:szCs w:val="28"/>
        </w:rPr>
      </w:pPr>
    </w:p>
    <w:p w14:paraId="77029DF4" w14:textId="1E2FD547" w:rsidR="000E301F" w:rsidRPr="00B522FC" w:rsidRDefault="00B522FC" w:rsidP="00B522FC">
      <w:pPr>
        <w:spacing w:after="0"/>
        <w:jc w:val="center"/>
        <w:rPr>
          <w:rFonts w:ascii="Arial" w:hAnsi="Arial" w:cs="Arial"/>
          <w:b/>
          <w:bCs/>
          <w:sz w:val="28"/>
          <w:szCs w:val="28"/>
        </w:rPr>
      </w:pPr>
      <w:r w:rsidRPr="00B522FC">
        <w:rPr>
          <w:rFonts w:ascii="Arial" w:hAnsi="Arial" w:cs="Arial"/>
          <w:b/>
          <w:bCs/>
          <w:sz w:val="28"/>
          <w:szCs w:val="28"/>
        </w:rPr>
        <w:t>CROSSBAR SOCCER TRAINING SESSION POLICY</w:t>
      </w:r>
    </w:p>
    <w:p w14:paraId="5ADDB5B2" w14:textId="77777777" w:rsidR="000E301F" w:rsidRDefault="000E301F" w:rsidP="000E301F">
      <w:pPr>
        <w:spacing w:after="0"/>
        <w:rPr>
          <w:rFonts w:ascii="Arial" w:hAnsi="Arial" w:cs="Arial"/>
          <w:sz w:val="28"/>
          <w:szCs w:val="28"/>
        </w:rPr>
      </w:pPr>
    </w:p>
    <w:p w14:paraId="69AEFF0A" w14:textId="21742EEF" w:rsidR="000E301F" w:rsidRPr="00B522FC" w:rsidRDefault="00B522FC" w:rsidP="000E301F">
      <w:pPr>
        <w:spacing w:after="0"/>
        <w:rPr>
          <w:rFonts w:ascii="Arial" w:hAnsi="Arial" w:cs="Arial"/>
          <w:b/>
          <w:bCs/>
          <w:sz w:val="28"/>
          <w:szCs w:val="28"/>
        </w:rPr>
      </w:pPr>
      <w:r>
        <w:rPr>
          <w:rFonts w:ascii="Arial" w:hAnsi="Arial" w:cs="Arial"/>
          <w:b/>
          <w:bCs/>
          <w:sz w:val="28"/>
          <w:szCs w:val="28"/>
        </w:rPr>
        <w:t>Practice</w:t>
      </w:r>
    </w:p>
    <w:p w14:paraId="3F244895" w14:textId="77777777" w:rsidR="000E301F" w:rsidRDefault="000E301F" w:rsidP="000E301F">
      <w:pPr>
        <w:spacing w:after="0"/>
        <w:rPr>
          <w:rFonts w:ascii="Arial" w:hAnsi="Arial" w:cs="Arial"/>
          <w:sz w:val="28"/>
          <w:szCs w:val="28"/>
        </w:rPr>
      </w:pPr>
      <w:r w:rsidRPr="000E301F">
        <w:rPr>
          <w:rFonts w:ascii="Arial" w:hAnsi="Arial" w:cs="Arial"/>
          <w:sz w:val="28"/>
          <w:szCs w:val="28"/>
        </w:rPr>
        <w:t>The best way to improve as a player is to always practice HARD and with a purpose to improve. You will play the way you practice. If the coach feels that you are not practicing to the best of your ability or feels that you are not taking practice seriously enough, he will ask you to leave and return when you are serious about playing and practice. Remember this is at the coach's discretion and can result in less playing time in games. When we go from one activity to another-</w:t>
      </w:r>
      <w:r>
        <w:rPr>
          <w:rFonts w:ascii="Arial" w:hAnsi="Arial" w:cs="Arial"/>
          <w:sz w:val="28"/>
          <w:szCs w:val="28"/>
        </w:rPr>
        <w:t>jog</w:t>
      </w:r>
      <w:r w:rsidRPr="000E301F">
        <w:rPr>
          <w:rFonts w:ascii="Arial" w:hAnsi="Arial" w:cs="Arial"/>
          <w:sz w:val="28"/>
          <w:szCs w:val="28"/>
        </w:rPr>
        <w:t xml:space="preserve"> over to that activity</w:t>
      </w:r>
      <w:r>
        <w:rPr>
          <w:rFonts w:ascii="Arial" w:hAnsi="Arial" w:cs="Arial"/>
          <w:sz w:val="28"/>
          <w:szCs w:val="28"/>
        </w:rPr>
        <w:t>; d</w:t>
      </w:r>
      <w:r w:rsidRPr="000E301F">
        <w:rPr>
          <w:rFonts w:ascii="Arial" w:hAnsi="Arial" w:cs="Arial"/>
          <w:sz w:val="28"/>
          <w:szCs w:val="28"/>
        </w:rPr>
        <w:t xml:space="preserve">o not walk. Walking is a sign of laziness. </w:t>
      </w:r>
    </w:p>
    <w:p w14:paraId="420FD680" w14:textId="77777777" w:rsidR="000E301F" w:rsidRDefault="000E301F" w:rsidP="000E301F">
      <w:pPr>
        <w:spacing w:after="0"/>
        <w:rPr>
          <w:rFonts w:ascii="Arial" w:hAnsi="Arial" w:cs="Arial"/>
          <w:sz w:val="28"/>
          <w:szCs w:val="28"/>
        </w:rPr>
      </w:pPr>
    </w:p>
    <w:p w14:paraId="727630F6" w14:textId="6252870C" w:rsidR="000E301F" w:rsidRPr="00B522FC" w:rsidRDefault="00B522FC" w:rsidP="000E301F">
      <w:pPr>
        <w:spacing w:after="0"/>
        <w:rPr>
          <w:rFonts w:ascii="Arial" w:hAnsi="Arial" w:cs="Arial"/>
          <w:b/>
          <w:bCs/>
          <w:sz w:val="28"/>
          <w:szCs w:val="28"/>
        </w:rPr>
      </w:pPr>
      <w:r>
        <w:rPr>
          <w:rFonts w:ascii="Arial" w:hAnsi="Arial" w:cs="Arial"/>
          <w:b/>
          <w:bCs/>
          <w:sz w:val="28"/>
          <w:szCs w:val="28"/>
        </w:rPr>
        <w:t>Games</w:t>
      </w:r>
    </w:p>
    <w:p w14:paraId="161C8624" w14:textId="77777777" w:rsidR="000E301F" w:rsidRDefault="000E301F" w:rsidP="000E301F">
      <w:pPr>
        <w:spacing w:after="0"/>
        <w:rPr>
          <w:rFonts w:ascii="Arial" w:hAnsi="Arial" w:cs="Arial"/>
          <w:sz w:val="28"/>
          <w:szCs w:val="28"/>
        </w:rPr>
      </w:pPr>
      <w:r w:rsidRPr="000E301F">
        <w:rPr>
          <w:rFonts w:ascii="Arial" w:hAnsi="Arial" w:cs="Arial"/>
          <w:sz w:val="28"/>
          <w:szCs w:val="28"/>
        </w:rPr>
        <w:t xml:space="preserve">Everyone on the team will play. It is my belief that you cannot improve as a player unless you are faced with game conditions and dilemmas. It is at the coach's discretion as to how much you will play </w:t>
      </w:r>
      <w:r>
        <w:rPr>
          <w:rFonts w:ascii="Arial" w:hAnsi="Arial" w:cs="Arial"/>
          <w:sz w:val="28"/>
          <w:szCs w:val="28"/>
        </w:rPr>
        <w:t xml:space="preserve">and </w:t>
      </w:r>
      <w:r w:rsidRPr="000E301F">
        <w:rPr>
          <w:rFonts w:ascii="Arial" w:hAnsi="Arial" w:cs="Arial"/>
          <w:sz w:val="28"/>
          <w:szCs w:val="28"/>
        </w:rPr>
        <w:t xml:space="preserve">if you play. Playing time is based on how well you trained. I will do my best to inform you of changes in your playing time. </w:t>
      </w:r>
    </w:p>
    <w:p w14:paraId="083E68BE" w14:textId="77777777" w:rsidR="000E301F" w:rsidRDefault="000E301F" w:rsidP="000E301F">
      <w:pPr>
        <w:spacing w:after="0"/>
        <w:rPr>
          <w:rFonts w:ascii="Arial" w:hAnsi="Arial" w:cs="Arial"/>
          <w:sz w:val="28"/>
          <w:szCs w:val="28"/>
        </w:rPr>
      </w:pPr>
    </w:p>
    <w:p w14:paraId="374DFC3A" w14:textId="1890E34A" w:rsidR="000E301F" w:rsidRPr="007E2ACB" w:rsidRDefault="00B522FC" w:rsidP="000E301F">
      <w:pPr>
        <w:spacing w:after="0"/>
        <w:rPr>
          <w:rFonts w:ascii="Arial" w:hAnsi="Arial" w:cs="Arial"/>
          <w:b/>
          <w:bCs/>
          <w:sz w:val="28"/>
          <w:szCs w:val="28"/>
        </w:rPr>
      </w:pPr>
      <w:r w:rsidRPr="007E2ACB">
        <w:rPr>
          <w:rFonts w:ascii="Arial" w:hAnsi="Arial" w:cs="Arial"/>
          <w:b/>
          <w:bCs/>
          <w:sz w:val="28"/>
          <w:szCs w:val="28"/>
        </w:rPr>
        <w:t>Game Uniforms</w:t>
      </w:r>
      <w:r w:rsidR="007E2ACB">
        <w:rPr>
          <w:rFonts w:ascii="Arial" w:hAnsi="Arial" w:cs="Arial"/>
          <w:b/>
          <w:bCs/>
          <w:sz w:val="28"/>
          <w:szCs w:val="28"/>
        </w:rPr>
        <w:t xml:space="preserve"> and Practice</w:t>
      </w:r>
      <w:r w:rsidR="000E301F" w:rsidRPr="007E2ACB">
        <w:rPr>
          <w:rFonts w:ascii="Arial" w:hAnsi="Arial" w:cs="Arial"/>
          <w:b/>
          <w:bCs/>
          <w:sz w:val="28"/>
          <w:szCs w:val="28"/>
        </w:rPr>
        <w:t xml:space="preserve"> </w:t>
      </w:r>
    </w:p>
    <w:p w14:paraId="2797BC63" w14:textId="77777777"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Each player must be suited in the assigned practice and game uniform. No if’s or but’s. Failure to do so will result in sitting out of practice. Players are responsible for the following: </w:t>
      </w:r>
    </w:p>
    <w:p w14:paraId="6E73B2E7" w14:textId="6E3C0D2E"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a sporting attitude, in which respect for the opponent is central </w:t>
      </w:r>
    </w:p>
    <w:p w14:paraId="3C34232F" w14:textId="2148A858"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communicate with teammates, </w:t>
      </w:r>
      <w:proofErr w:type="gramStart"/>
      <w:r w:rsidRPr="007E2ACB">
        <w:rPr>
          <w:rFonts w:ascii="Arial" w:hAnsi="Arial" w:cs="Arial"/>
          <w:sz w:val="28"/>
          <w:szCs w:val="28"/>
        </w:rPr>
        <w:t>coaches</w:t>
      </w:r>
      <w:proofErr w:type="gramEnd"/>
      <w:r w:rsidRPr="007E2ACB">
        <w:rPr>
          <w:rFonts w:ascii="Arial" w:hAnsi="Arial" w:cs="Arial"/>
          <w:sz w:val="28"/>
          <w:szCs w:val="28"/>
        </w:rPr>
        <w:t xml:space="preserve"> and team support sta</w:t>
      </w:r>
      <w:r w:rsidRPr="007E2ACB">
        <w:rPr>
          <w:rFonts w:ascii="Arial" w:hAnsi="Arial" w:cs="Arial"/>
          <w:sz w:val="28"/>
          <w:szCs w:val="28"/>
        </w:rPr>
        <w:softHyphen/>
      </w:r>
      <w:r w:rsidRPr="007E2ACB">
        <w:rPr>
          <w:rFonts w:ascii="Arial" w:hAnsi="Arial" w:cs="Arial"/>
          <w:sz w:val="28"/>
          <w:szCs w:val="28"/>
        </w:rPr>
        <w:t>ff</w:t>
      </w:r>
      <w:r w:rsidRPr="007E2ACB">
        <w:rPr>
          <w:rFonts w:ascii="Arial" w:hAnsi="Arial" w:cs="Arial"/>
          <w:sz w:val="28"/>
          <w:szCs w:val="28"/>
        </w:rPr>
        <w:t xml:space="preserve"> in a positive manner </w:t>
      </w:r>
    </w:p>
    <w:p w14:paraId="44365B1F" w14:textId="2DAA790E"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be open to the opinions of others </w:t>
      </w:r>
    </w:p>
    <w:p w14:paraId="1D28385F" w14:textId="15CA9901"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Accepting leadership </w:t>
      </w:r>
    </w:p>
    <w:p w14:paraId="534FF056" w14:textId="62389DBA"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accept the referee’s decisions graciously </w:t>
      </w:r>
    </w:p>
    <w:p w14:paraId="245E6295" w14:textId="08059ED3" w:rsidR="007E2ACB"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be critical of their own achievements </w:t>
      </w:r>
    </w:p>
    <w:p w14:paraId="5BA25A22" w14:textId="03746BF6"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analyze their own game </w:t>
      </w:r>
    </w:p>
    <w:p w14:paraId="479BF3DB" w14:textId="7D0797F7" w:rsidR="007E2ACB"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lastRenderedPageBreak/>
        <w:t xml:space="preserve">Learning to listen intently to the coach and be receptive to constructive criticism </w:t>
      </w:r>
    </w:p>
    <w:p w14:paraId="5BACC5A9" w14:textId="44E700C9" w:rsidR="000E301F"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that soccer is a team sport </w:t>
      </w:r>
    </w:p>
    <w:p w14:paraId="796E7DDB" w14:textId="77777777" w:rsidR="007E2ACB"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Experiencing the rudiments of team building  </w:t>
      </w:r>
    </w:p>
    <w:p w14:paraId="7611AED2" w14:textId="77777777" w:rsidR="007E2ACB"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concentrate  </w:t>
      </w:r>
    </w:p>
    <w:p w14:paraId="000E112C" w14:textId="1EDF42C8" w:rsidR="00831616"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be responsible for equipment </w:t>
      </w:r>
    </w:p>
    <w:p w14:paraId="6D399D40" w14:textId="3A6A9A28" w:rsidR="00831616"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avoid injury </w:t>
      </w:r>
    </w:p>
    <w:p w14:paraId="3908094D" w14:textId="1EA5265C" w:rsidR="00831616" w:rsidRPr="007E2ACB" w:rsidRDefault="000E301F" w:rsidP="007E2ACB">
      <w:pPr>
        <w:pStyle w:val="ListParagraph"/>
        <w:numPr>
          <w:ilvl w:val="0"/>
          <w:numId w:val="1"/>
        </w:numPr>
        <w:spacing w:after="0"/>
        <w:rPr>
          <w:rFonts w:ascii="Arial" w:hAnsi="Arial" w:cs="Arial"/>
          <w:sz w:val="28"/>
          <w:szCs w:val="28"/>
        </w:rPr>
      </w:pPr>
      <w:r w:rsidRPr="007E2ACB">
        <w:rPr>
          <w:rFonts w:ascii="Arial" w:hAnsi="Arial" w:cs="Arial"/>
          <w:sz w:val="28"/>
          <w:szCs w:val="28"/>
        </w:rPr>
        <w:t xml:space="preserve">Learning to listen to their bodies </w:t>
      </w:r>
    </w:p>
    <w:p w14:paraId="7F1E2030" w14:textId="77777777" w:rsidR="00831616" w:rsidRDefault="00831616" w:rsidP="000E301F">
      <w:pPr>
        <w:spacing w:after="0"/>
        <w:rPr>
          <w:rFonts w:ascii="Arial" w:hAnsi="Arial" w:cs="Arial"/>
          <w:sz w:val="28"/>
          <w:szCs w:val="28"/>
        </w:rPr>
      </w:pPr>
    </w:p>
    <w:p w14:paraId="5BE03F92" w14:textId="783DB28C" w:rsidR="00831616" w:rsidRPr="00B522FC" w:rsidRDefault="00B522FC" w:rsidP="000E301F">
      <w:pPr>
        <w:spacing w:after="0"/>
        <w:rPr>
          <w:rFonts w:ascii="Arial" w:hAnsi="Arial" w:cs="Arial"/>
          <w:b/>
          <w:bCs/>
          <w:sz w:val="28"/>
          <w:szCs w:val="28"/>
        </w:rPr>
      </w:pPr>
      <w:r w:rsidRPr="00B522FC">
        <w:rPr>
          <w:rFonts w:ascii="Arial" w:hAnsi="Arial" w:cs="Arial"/>
          <w:b/>
          <w:bCs/>
          <w:sz w:val="28"/>
          <w:szCs w:val="28"/>
        </w:rPr>
        <w:t>Acceptable (Expected) Behaviors</w:t>
      </w:r>
    </w:p>
    <w:p w14:paraId="07C68E79" w14:textId="24F98764" w:rsidR="00831616" w:rsidRPr="007E2ACB" w:rsidRDefault="000E301F"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Congratulating teammates and opponents for e</w:t>
      </w:r>
      <w:r w:rsidR="00831616" w:rsidRPr="007E2ACB">
        <w:rPr>
          <w:rFonts w:ascii="Arial" w:hAnsi="Arial" w:cs="Arial"/>
          <w:sz w:val="28"/>
          <w:szCs w:val="28"/>
        </w:rPr>
        <w:t>ff</w:t>
      </w:r>
      <w:r w:rsidRPr="007E2ACB">
        <w:rPr>
          <w:rFonts w:ascii="Arial" w:hAnsi="Arial" w:cs="Arial"/>
          <w:sz w:val="28"/>
          <w:szCs w:val="28"/>
        </w:rPr>
        <w:softHyphen/>
        <w:t>ort and excellent performances</w:t>
      </w:r>
    </w:p>
    <w:p w14:paraId="0C7C2379" w14:textId="77777777" w:rsidR="00831616" w:rsidRPr="007E2ACB" w:rsidRDefault="000E301F"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Shaking hands before and after practice and games</w:t>
      </w:r>
    </w:p>
    <w:p w14:paraId="3AF9CB6F" w14:textId="77777777" w:rsidR="00831616" w:rsidRPr="007E2ACB" w:rsidRDefault="000E301F"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Thanking coaches for their time and help</w:t>
      </w:r>
    </w:p>
    <w:p w14:paraId="7677A172" w14:textId="77777777" w:rsidR="00831616" w:rsidRPr="007E2ACB" w:rsidRDefault="00831616"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T</w:t>
      </w:r>
      <w:r w:rsidR="000E301F" w:rsidRPr="007E2ACB">
        <w:rPr>
          <w:rFonts w:ascii="Arial" w:hAnsi="Arial" w:cs="Arial"/>
          <w:sz w:val="28"/>
          <w:szCs w:val="28"/>
        </w:rPr>
        <w:t>reat competition as a ”GAME” instead of a “WAR”</w:t>
      </w:r>
    </w:p>
    <w:p w14:paraId="5AF66244" w14:textId="77777777" w:rsidR="00831616" w:rsidRPr="007E2ACB" w:rsidRDefault="000E301F"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Applaud at end of the game for performances of all participants</w:t>
      </w:r>
    </w:p>
    <w:p w14:paraId="02D74032" w14:textId="49FDD2E3" w:rsidR="00831616" w:rsidRPr="007E2ACB" w:rsidRDefault="000E301F" w:rsidP="007E2ACB">
      <w:pPr>
        <w:pStyle w:val="ListParagraph"/>
        <w:numPr>
          <w:ilvl w:val="0"/>
          <w:numId w:val="2"/>
        </w:numPr>
        <w:spacing w:after="0"/>
        <w:rPr>
          <w:rFonts w:ascii="Arial" w:hAnsi="Arial" w:cs="Arial"/>
          <w:sz w:val="28"/>
          <w:szCs w:val="28"/>
        </w:rPr>
      </w:pPr>
      <w:r w:rsidRPr="007E2ACB">
        <w:rPr>
          <w:rFonts w:ascii="Arial" w:hAnsi="Arial" w:cs="Arial"/>
          <w:sz w:val="28"/>
          <w:szCs w:val="28"/>
        </w:rPr>
        <w:t>Show concern for an injured player, regardless of the team by o</w:t>
      </w:r>
      <w:r w:rsidR="00831616" w:rsidRPr="007E2ACB">
        <w:rPr>
          <w:rFonts w:ascii="Arial" w:hAnsi="Arial" w:cs="Arial"/>
          <w:sz w:val="28"/>
          <w:szCs w:val="28"/>
        </w:rPr>
        <w:t>ff</w:t>
      </w:r>
      <w:r w:rsidRPr="007E2ACB">
        <w:rPr>
          <w:rFonts w:ascii="Arial" w:hAnsi="Arial" w:cs="Arial"/>
          <w:sz w:val="28"/>
          <w:szCs w:val="28"/>
        </w:rPr>
        <w:softHyphen/>
        <w:t xml:space="preserve">ering a helping hand or support (kneeling) to a teammate or opponent who has fallen or is injured </w:t>
      </w:r>
    </w:p>
    <w:p w14:paraId="53B24CE4" w14:textId="77777777" w:rsidR="00831616" w:rsidRDefault="00831616" w:rsidP="000E301F">
      <w:pPr>
        <w:spacing w:after="0"/>
        <w:rPr>
          <w:rFonts w:ascii="Arial" w:hAnsi="Arial" w:cs="Arial"/>
          <w:sz w:val="28"/>
          <w:szCs w:val="28"/>
        </w:rPr>
      </w:pPr>
    </w:p>
    <w:p w14:paraId="070B8256" w14:textId="7706DCD8" w:rsidR="00831616" w:rsidRPr="00B522FC" w:rsidRDefault="00B522FC" w:rsidP="000E301F">
      <w:pPr>
        <w:spacing w:after="0"/>
        <w:rPr>
          <w:rFonts w:ascii="Arial" w:hAnsi="Arial" w:cs="Arial"/>
          <w:b/>
          <w:bCs/>
          <w:sz w:val="28"/>
          <w:szCs w:val="28"/>
        </w:rPr>
      </w:pPr>
      <w:r w:rsidRPr="00B522FC">
        <w:rPr>
          <w:rFonts w:ascii="Arial" w:hAnsi="Arial" w:cs="Arial"/>
          <w:b/>
          <w:bCs/>
          <w:sz w:val="28"/>
          <w:szCs w:val="28"/>
        </w:rPr>
        <w:t xml:space="preserve">Unacceptable </w:t>
      </w:r>
      <w:proofErr w:type="spellStart"/>
      <w:r w:rsidRPr="00B522FC">
        <w:rPr>
          <w:rFonts w:ascii="Arial" w:hAnsi="Arial" w:cs="Arial"/>
          <w:b/>
          <w:bCs/>
          <w:sz w:val="28"/>
          <w:szCs w:val="28"/>
        </w:rPr>
        <w:t>Behaviours</w:t>
      </w:r>
      <w:proofErr w:type="spellEnd"/>
    </w:p>
    <w:p w14:paraId="7653AE45"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Verbal or physical abuse of an opponent, coach, o</w:t>
      </w:r>
      <w:r w:rsidR="00831616" w:rsidRPr="007E2ACB">
        <w:rPr>
          <w:rFonts w:ascii="Arial" w:hAnsi="Arial" w:cs="Arial"/>
          <w:sz w:val="28"/>
          <w:szCs w:val="28"/>
        </w:rPr>
        <w:t>ffi</w:t>
      </w:r>
      <w:r w:rsidRPr="007E2ACB">
        <w:rPr>
          <w:rFonts w:ascii="Arial" w:hAnsi="Arial" w:cs="Arial"/>
          <w:sz w:val="28"/>
          <w:szCs w:val="28"/>
        </w:rPr>
        <w:t>cial, player or spectator</w:t>
      </w:r>
    </w:p>
    <w:p w14:paraId="695AD09C"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Fighting or violence of any kind</w:t>
      </w:r>
    </w:p>
    <w:p w14:paraId="4C9CC09F"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Taunting and trash-talking</w:t>
      </w:r>
    </w:p>
    <w:p w14:paraId="3791DF96"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“IN YOUR FACE” celebrations</w:t>
      </w:r>
    </w:p>
    <w:p w14:paraId="685932B5"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Use of profanity or other disrespectful languages</w:t>
      </w:r>
    </w:p>
    <w:p w14:paraId="5F9792A3"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Questioning, disagreeing or harassing Coaches</w:t>
      </w:r>
    </w:p>
    <w:p w14:paraId="0CC81227"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Booing a coach’s decision</w:t>
      </w:r>
    </w:p>
    <w:p w14:paraId="7C6CCA25" w14:textId="77777777" w:rsidR="0083161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Refusing to shake hands or give recognition for good performances</w:t>
      </w:r>
    </w:p>
    <w:p w14:paraId="4AF1337F" w14:textId="6B5C47BB" w:rsidR="009250B6" w:rsidRPr="007E2ACB" w:rsidRDefault="000E301F" w:rsidP="007E2ACB">
      <w:pPr>
        <w:pStyle w:val="ListParagraph"/>
        <w:numPr>
          <w:ilvl w:val="0"/>
          <w:numId w:val="3"/>
        </w:numPr>
        <w:spacing w:after="0"/>
        <w:rPr>
          <w:rFonts w:ascii="Arial" w:hAnsi="Arial" w:cs="Arial"/>
          <w:sz w:val="28"/>
          <w:szCs w:val="28"/>
        </w:rPr>
      </w:pPr>
      <w:r w:rsidRPr="007E2ACB">
        <w:rPr>
          <w:rFonts w:ascii="Arial" w:hAnsi="Arial" w:cs="Arial"/>
          <w:sz w:val="28"/>
          <w:szCs w:val="28"/>
        </w:rPr>
        <w:t>Blaming the loss of the game on o</w:t>
      </w:r>
      <w:r w:rsidR="00831616" w:rsidRPr="007E2ACB">
        <w:rPr>
          <w:rFonts w:ascii="Arial" w:hAnsi="Arial" w:cs="Arial"/>
          <w:sz w:val="28"/>
          <w:szCs w:val="28"/>
        </w:rPr>
        <w:t>ffi</w:t>
      </w:r>
      <w:r w:rsidRPr="007E2ACB">
        <w:rPr>
          <w:rFonts w:ascii="Arial" w:hAnsi="Arial" w:cs="Arial"/>
          <w:sz w:val="28"/>
          <w:szCs w:val="28"/>
        </w:rPr>
        <w:t xml:space="preserve">cials, </w:t>
      </w:r>
      <w:proofErr w:type="gramStart"/>
      <w:r w:rsidRPr="007E2ACB">
        <w:rPr>
          <w:rFonts w:ascii="Arial" w:hAnsi="Arial" w:cs="Arial"/>
          <w:sz w:val="28"/>
          <w:szCs w:val="28"/>
        </w:rPr>
        <w:t>coaches</w:t>
      </w:r>
      <w:proofErr w:type="gramEnd"/>
      <w:r w:rsidRPr="007E2ACB">
        <w:rPr>
          <w:rFonts w:ascii="Arial" w:hAnsi="Arial" w:cs="Arial"/>
          <w:sz w:val="28"/>
          <w:szCs w:val="28"/>
        </w:rPr>
        <w:t xml:space="preserve"> or participant</w:t>
      </w:r>
    </w:p>
    <w:p w14:paraId="4E38C23A" w14:textId="77777777" w:rsidR="00831616" w:rsidRPr="000E301F" w:rsidRDefault="00831616" w:rsidP="000E301F">
      <w:pPr>
        <w:spacing w:after="0"/>
        <w:rPr>
          <w:rFonts w:ascii="Arial" w:hAnsi="Arial" w:cs="Arial"/>
          <w:sz w:val="28"/>
          <w:szCs w:val="28"/>
        </w:rPr>
      </w:pPr>
    </w:p>
    <w:sectPr w:rsidR="00831616" w:rsidRPr="000E301F" w:rsidSect="007E2ACB">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BF4"/>
    <w:multiLevelType w:val="hybridMultilevel"/>
    <w:tmpl w:val="1090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0CB6"/>
    <w:multiLevelType w:val="hybridMultilevel"/>
    <w:tmpl w:val="A18A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11A57"/>
    <w:multiLevelType w:val="hybridMultilevel"/>
    <w:tmpl w:val="43D8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94738">
    <w:abstractNumId w:val="0"/>
  </w:num>
  <w:num w:numId="2" w16cid:durableId="1081097811">
    <w:abstractNumId w:val="2"/>
  </w:num>
  <w:num w:numId="3" w16cid:durableId="90553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1F"/>
    <w:rsid w:val="000E301F"/>
    <w:rsid w:val="007E2ACB"/>
    <w:rsid w:val="00831616"/>
    <w:rsid w:val="009250B6"/>
    <w:rsid w:val="0095620F"/>
    <w:rsid w:val="00B5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9008"/>
  <w15:chartTrackingRefBased/>
  <w15:docId w15:val="{29C24194-19BA-4A63-B103-5671F964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8E2E-0264-490E-A9C0-E8ADA68C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ALEXANDER</dc:creator>
  <cp:keywords/>
  <dc:description/>
  <cp:lastModifiedBy>WENDY ALEXANDER</cp:lastModifiedBy>
  <cp:revision>3</cp:revision>
  <cp:lastPrinted>2022-06-06T16:33:00Z</cp:lastPrinted>
  <dcterms:created xsi:type="dcterms:W3CDTF">2022-06-06T16:08:00Z</dcterms:created>
  <dcterms:modified xsi:type="dcterms:W3CDTF">2022-06-06T17:32:00Z</dcterms:modified>
</cp:coreProperties>
</file>